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BB1400" w14:textId="565BB932" w:rsidR="002953FF" w:rsidRDefault="00BA3CBE" w:rsidP="00BA3CBE">
      <w:pPr>
        <w:pStyle w:val="Heading1"/>
      </w:pPr>
      <w:r>
        <w:t>Development of the Structure of the Atom – Help Sheet</w:t>
      </w:r>
    </w:p>
    <w:p w14:paraId="17DC95FF" w14:textId="77777777" w:rsidR="00FB30AC" w:rsidRPr="00FB30AC" w:rsidRDefault="00FB30AC" w:rsidP="00FB30AC"/>
    <w:p w14:paraId="6325311E" w14:textId="77777777" w:rsidR="00BA3CBE" w:rsidRDefault="00BA3CBE" w:rsidP="00BA3CBE">
      <w:r>
        <w:t>This sheet is designed to help you with your skills assessment. It does not give you the answers, but it helps you structure your extended writing.</w:t>
      </w:r>
    </w:p>
    <w:p w14:paraId="24DA3DA4" w14:textId="732938A5" w:rsidR="00BA3CBE" w:rsidRDefault="00BA3CBE" w:rsidP="00BA3CBE">
      <w:r>
        <w:t xml:space="preserve">The grid is broken down into each of the 3 skills </w:t>
      </w:r>
      <w:r w:rsidR="00602F64">
        <w:t xml:space="preserve">being developed </w:t>
      </w:r>
      <w:r>
        <w:t xml:space="preserve">and each of the different levels are explained from the numbers 1-3. </w:t>
      </w:r>
    </w:p>
    <w:p w14:paraId="637B8C13" w14:textId="77777777" w:rsidR="00BA3CBE" w:rsidRDefault="00BA3CBE" w:rsidP="00BA3CBE">
      <w:r>
        <w:t>You should be looking to complete about 2 pages for this entire piece of work.</w:t>
      </w:r>
    </w:p>
    <w:p w14:paraId="67A7CB14" w14:textId="77777777" w:rsidR="00BA3CBE" w:rsidRPr="00BA3CBE" w:rsidRDefault="00BA3CBE" w:rsidP="00BA3CBE"/>
    <w:p w14:paraId="644033D3" w14:textId="0E111440" w:rsidR="00BA3CBE" w:rsidRDefault="00BA3CBE" w:rsidP="00BA3CBE"/>
    <w:tbl>
      <w:tblPr>
        <w:tblW w:w="0" w:type="auto"/>
        <w:tblCellMar>
          <w:left w:w="0" w:type="dxa"/>
          <w:right w:w="0" w:type="dxa"/>
        </w:tblCellMar>
        <w:tblLook w:val="0420" w:firstRow="1" w:lastRow="0" w:firstColumn="0" w:lastColumn="0" w:noHBand="0" w:noVBand="1"/>
      </w:tblPr>
      <w:tblGrid>
        <w:gridCol w:w="1563"/>
        <w:gridCol w:w="2015"/>
        <w:gridCol w:w="2806"/>
        <w:gridCol w:w="2616"/>
      </w:tblGrid>
      <w:tr w:rsidR="00BA3CBE" w:rsidRPr="00BA3CBE" w14:paraId="69DB5A60" w14:textId="77777777" w:rsidTr="00602F64">
        <w:trPr>
          <w:trHeight w:val="546"/>
        </w:trPr>
        <w:tc>
          <w:tcPr>
            <w:tcW w:w="1124" w:type="dxa"/>
            <w:tcBorders>
              <w:top w:val="single" w:sz="8" w:space="0" w:color="000000"/>
              <w:left w:val="single" w:sz="8" w:space="0" w:color="000000"/>
              <w:bottom w:val="single" w:sz="8" w:space="0" w:color="000000"/>
              <w:right w:val="single" w:sz="8" w:space="0" w:color="000000"/>
            </w:tcBorders>
            <w:shd w:val="clear" w:color="auto" w:fill="5B9BD5"/>
            <w:tcMar>
              <w:top w:w="72" w:type="dxa"/>
              <w:left w:w="144" w:type="dxa"/>
              <w:bottom w:w="72" w:type="dxa"/>
              <w:right w:w="144" w:type="dxa"/>
            </w:tcMar>
            <w:hideMark/>
          </w:tcPr>
          <w:p w14:paraId="1BDB2F31" w14:textId="77777777" w:rsidR="00BA3CBE" w:rsidRPr="00BA3CBE" w:rsidRDefault="00BA3CBE" w:rsidP="00BA3CBE">
            <w:pPr>
              <w:jc w:val="center"/>
              <w:rPr>
                <w:rFonts w:ascii="Arial" w:eastAsia="Times New Roman" w:hAnsi="Arial" w:cs="Arial"/>
                <w:szCs w:val="36"/>
              </w:rPr>
            </w:pPr>
            <w:r w:rsidRPr="00BA3CBE">
              <w:rPr>
                <w:rFonts w:ascii="Calibri" w:eastAsia="Times New Roman" w:hAnsi="Calibri" w:cs="Calibri"/>
                <w:b/>
                <w:bCs/>
                <w:color w:val="FFFFFF"/>
                <w:kern w:val="24"/>
                <w:szCs w:val="56"/>
                <w:lang w:val="en-US"/>
              </w:rPr>
              <w:t>Skill</w:t>
            </w:r>
          </w:p>
        </w:tc>
        <w:tc>
          <w:tcPr>
            <w:tcW w:w="2015" w:type="dxa"/>
            <w:tcBorders>
              <w:top w:val="single" w:sz="8" w:space="0" w:color="000000"/>
              <w:left w:val="single" w:sz="8" w:space="0" w:color="000000"/>
              <w:bottom w:val="single" w:sz="8" w:space="0" w:color="000000"/>
              <w:right w:val="single" w:sz="8" w:space="0" w:color="000000"/>
            </w:tcBorders>
            <w:shd w:val="clear" w:color="auto" w:fill="5B9BD5"/>
            <w:tcMar>
              <w:top w:w="72" w:type="dxa"/>
              <w:left w:w="144" w:type="dxa"/>
              <w:bottom w:w="72" w:type="dxa"/>
              <w:right w:w="144" w:type="dxa"/>
            </w:tcMar>
            <w:hideMark/>
          </w:tcPr>
          <w:p w14:paraId="634CA321" w14:textId="77777777" w:rsidR="00BA3CBE" w:rsidRDefault="00BA3CBE" w:rsidP="00BA3CBE">
            <w:pPr>
              <w:jc w:val="center"/>
              <w:rPr>
                <w:rFonts w:ascii="Calibri" w:eastAsia="Times New Roman" w:hAnsi="Calibri" w:cs="Calibri"/>
                <w:b/>
                <w:bCs/>
                <w:color w:val="FFFFFF"/>
                <w:kern w:val="24"/>
                <w:szCs w:val="56"/>
                <w:lang w:val="en-US"/>
              </w:rPr>
            </w:pPr>
            <w:r w:rsidRPr="00BA3CBE">
              <w:rPr>
                <w:rFonts w:ascii="Calibri" w:eastAsia="Times New Roman" w:hAnsi="Calibri" w:cs="Calibri"/>
                <w:b/>
                <w:bCs/>
                <w:color w:val="FFFFFF"/>
                <w:kern w:val="24"/>
                <w:szCs w:val="56"/>
                <w:lang w:val="en-US"/>
              </w:rPr>
              <w:t>Working Towards</w:t>
            </w:r>
          </w:p>
          <w:p w14:paraId="42AE1E0D" w14:textId="0E1B05AE" w:rsidR="00602F64" w:rsidRPr="00BA3CBE" w:rsidRDefault="00602F64" w:rsidP="00BA3CBE">
            <w:pPr>
              <w:jc w:val="center"/>
              <w:rPr>
                <w:rFonts w:ascii="Arial" w:eastAsia="Times New Roman" w:hAnsi="Arial" w:cs="Arial"/>
                <w:szCs w:val="36"/>
              </w:rPr>
            </w:pPr>
            <w:r>
              <w:rPr>
                <w:rFonts w:ascii="Calibri" w:eastAsia="Times New Roman" w:hAnsi="Calibri" w:cs="Calibri"/>
                <w:b/>
                <w:bCs/>
                <w:color w:val="FFFFFF"/>
                <w:kern w:val="24"/>
                <w:szCs w:val="56"/>
                <w:lang w:val="en-US"/>
              </w:rPr>
              <w:t>1</w:t>
            </w:r>
          </w:p>
        </w:tc>
        <w:tc>
          <w:tcPr>
            <w:tcW w:w="0" w:type="auto"/>
            <w:tcBorders>
              <w:top w:val="single" w:sz="8" w:space="0" w:color="000000"/>
              <w:left w:val="single" w:sz="8" w:space="0" w:color="000000"/>
              <w:bottom w:val="single" w:sz="8" w:space="0" w:color="000000"/>
              <w:right w:val="single" w:sz="8" w:space="0" w:color="000000"/>
            </w:tcBorders>
            <w:shd w:val="clear" w:color="auto" w:fill="5B9BD5"/>
            <w:tcMar>
              <w:top w:w="72" w:type="dxa"/>
              <w:left w:w="144" w:type="dxa"/>
              <w:bottom w:w="72" w:type="dxa"/>
              <w:right w:w="144" w:type="dxa"/>
            </w:tcMar>
            <w:hideMark/>
          </w:tcPr>
          <w:p w14:paraId="78C0012B" w14:textId="77777777" w:rsidR="00BA3CBE" w:rsidRDefault="00BA3CBE" w:rsidP="00BA3CBE">
            <w:pPr>
              <w:jc w:val="center"/>
              <w:rPr>
                <w:rFonts w:ascii="Calibri" w:eastAsia="Times New Roman" w:hAnsi="Calibri" w:cs="Calibri"/>
                <w:b/>
                <w:bCs/>
                <w:color w:val="FFFFFF"/>
                <w:kern w:val="24"/>
                <w:szCs w:val="56"/>
                <w:lang w:val="en-US"/>
              </w:rPr>
            </w:pPr>
            <w:r w:rsidRPr="00BA3CBE">
              <w:rPr>
                <w:rFonts w:ascii="Calibri" w:eastAsia="Times New Roman" w:hAnsi="Calibri" w:cs="Calibri"/>
                <w:b/>
                <w:bCs/>
                <w:color w:val="FFFFFF"/>
                <w:kern w:val="24"/>
                <w:szCs w:val="56"/>
                <w:lang w:val="en-US"/>
              </w:rPr>
              <w:t>Expected Standard</w:t>
            </w:r>
          </w:p>
          <w:p w14:paraId="2CC3BBDB" w14:textId="78F9D171" w:rsidR="00602F64" w:rsidRPr="00BA3CBE" w:rsidRDefault="00602F64" w:rsidP="00BA3CBE">
            <w:pPr>
              <w:jc w:val="center"/>
              <w:rPr>
                <w:rFonts w:ascii="Arial" w:eastAsia="Times New Roman" w:hAnsi="Arial" w:cs="Arial"/>
                <w:szCs w:val="36"/>
              </w:rPr>
            </w:pPr>
            <w:r>
              <w:rPr>
                <w:rFonts w:ascii="Calibri" w:eastAsia="Times New Roman" w:hAnsi="Calibri" w:cs="Calibri"/>
                <w:b/>
                <w:bCs/>
                <w:color w:val="FFFFFF"/>
                <w:kern w:val="24"/>
                <w:szCs w:val="56"/>
                <w:lang w:val="en-US"/>
              </w:rPr>
              <w:t>2</w:t>
            </w:r>
          </w:p>
        </w:tc>
        <w:tc>
          <w:tcPr>
            <w:tcW w:w="0" w:type="auto"/>
            <w:tcBorders>
              <w:top w:val="single" w:sz="8" w:space="0" w:color="000000"/>
              <w:left w:val="single" w:sz="8" w:space="0" w:color="000000"/>
              <w:bottom w:val="single" w:sz="8" w:space="0" w:color="000000"/>
              <w:right w:val="single" w:sz="8" w:space="0" w:color="000000"/>
            </w:tcBorders>
            <w:shd w:val="clear" w:color="auto" w:fill="5B9BD5"/>
            <w:tcMar>
              <w:top w:w="72" w:type="dxa"/>
              <w:left w:w="144" w:type="dxa"/>
              <w:bottom w:w="72" w:type="dxa"/>
              <w:right w:w="144" w:type="dxa"/>
            </w:tcMar>
            <w:hideMark/>
          </w:tcPr>
          <w:p w14:paraId="41BCF188" w14:textId="77777777" w:rsidR="00BA3CBE" w:rsidRDefault="00BA3CBE" w:rsidP="00BA3CBE">
            <w:pPr>
              <w:jc w:val="center"/>
              <w:rPr>
                <w:rFonts w:ascii="Calibri" w:eastAsia="Times New Roman" w:hAnsi="Calibri" w:cs="Calibri"/>
                <w:b/>
                <w:bCs/>
                <w:color w:val="FFFFFF"/>
                <w:kern w:val="24"/>
                <w:szCs w:val="56"/>
                <w:lang w:val="en-US"/>
              </w:rPr>
            </w:pPr>
            <w:r w:rsidRPr="00BA3CBE">
              <w:rPr>
                <w:rFonts w:ascii="Calibri" w:eastAsia="Times New Roman" w:hAnsi="Calibri" w:cs="Calibri"/>
                <w:b/>
                <w:bCs/>
                <w:color w:val="FFFFFF"/>
                <w:kern w:val="24"/>
                <w:szCs w:val="56"/>
                <w:lang w:val="en-US"/>
              </w:rPr>
              <w:t>Deeper Understanding</w:t>
            </w:r>
          </w:p>
          <w:p w14:paraId="6C0A7FF2" w14:textId="088AC879" w:rsidR="00602F64" w:rsidRPr="00BA3CBE" w:rsidRDefault="00602F64" w:rsidP="00BA3CBE">
            <w:pPr>
              <w:jc w:val="center"/>
              <w:rPr>
                <w:rFonts w:ascii="Arial" w:eastAsia="Times New Roman" w:hAnsi="Arial" w:cs="Arial"/>
                <w:szCs w:val="36"/>
              </w:rPr>
            </w:pPr>
            <w:r>
              <w:rPr>
                <w:rFonts w:ascii="Calibri" w:eastAsia="Times New Roman" w:hAnsi="Calibri" w:cs="Calibri"/>
                <w:b/>
                <w:bCs/>
                <w:color w:val="FFFFFF"/>
                <w:kern w:val="24"/>
                <w:szCs w:val="56"/>
                <w:lang w:val="en-US"/>
              </w:rPr>
              <w:t>3</w:t>
            </w:r>
          </w:p>
        </w:tc>
      </w:tr>
      <w:tr w:rsidR="00BA3CBE" w:rsidRPr="00BA3CBE" w14:paraId="2450DD34" w14:textId="77777777" w:rsidTr="00602F64">
        <w:trPr>
          <w:trHeight w:val="1290"/>
        </w:trPr>
        <w:tc>
          <w:tcPr>
            <w:tcW w:w="11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2711A2" w14:textId="77777777" w:rsidR="00BA3CBE" w:rsidRPr="00BA3CBE" w:rsidRDefault="00BA3CBE" w:rsidP="00BA3CBE">
            <w:pPr>
              <w:jc w:val="center"/>
              <w:rPr>
                <w:rFonts w:ascii="Arial" w:eastAsia="Times New Roman" w:hAnsi="Arial" w:cs="Arial"/>
                <w:szCs w:val="36"/>
              </w:rPr>
            </w:pPr>
            <w:r w:rsidRPr="00BA3CBE">
              <w:rPr>
                <w:rFonts w:ascii="Calibri" w:eastAsia="Times New Roman" w:hAnsi="Calibri" w:cs="Calibri"/>
                <w:b/>
                <w:bCs/>
                <w:color w:val="000000"/>
                <w:kern w:val="24"/>
                <w:szCs w:val="48"/>
                <w:lang w:val="en-US"/>
              </w:rPr>
              <w:t>Explanations</w:t>
            </w:r>
          </w:p>
        </w:tc>
        <w:tc>
          <w:tcPr>
            <w:tcW w:w="2015" w:type="dxa"/>
            <w:tcBorders>
              <w:top w:val="single" w:sz="8" w:space="0" w:color="000000"/>
              <w:left w:val="single" w:sz="8" w:space="0" w:color="000000"/>
              <w:bottom w:val="single" w:sz="8" w:space="0" w:color="000000"/>
              <w:right w:val="single" w:sz="8" w:space="0" w:color="000000"/>
            </w:tcBorders>
            <w:shd w:val="clear" w:color="auto" w:fill="D2DEEF"/>
            <w:tcMar>
              <w:top w:w="72" w:type="dxa"/>
              <w:left w:w="144" w:type="dxa"/>
              <w:bottom w:w="72" w:type="dxa"/>
              <w:right w:w="144" w:type="dxa"/>
            </w:tcMar>
            <w:vAlign w:val="center"/>
            <w:hideMark/>
          </w:tcPr>
          <w:p w14:paraId="38DC37E3" w14:textId="77777777" w:rsidR="00BA3CBE" w:rsidRPr="00BA3CBE" w:rsidRDefault="00BA3CBE" w:rsidP="00BA3CBE">
            <w:pPr>
              <w:jc w:val="center"/>
              <w:rPr>
                <w:rFonts w:ascii="Arial" w:eastAsia="Times New Roman" w:hAnsi="Arial" w:cs="Arial"/>
                <w:szCs w:val="36"/>
              </w:rPr>
            </w:pPr>
            <w:r w:rsidRPr="00BA3CBE">
              <w:rPr>
                <w:rFonts w:ascii="Calibri" w:eastAsia="Times New Roman" w:hAnsi="Calibri" w:cs="Calibri"/>
                <w:color w:val="000000"/>
                <w:kern w:val="24"/>
                <w:szCs w:val="40"/>
                <w:lang w:val="en-US"/>
              </w:rPr>
              <w:t>Describe the different models of the atom</w:t>
            </w:r>
          </w:p>
        </w:tc>
        <w:tc>
          <w:tcPr>
            <w:tcW w:w="0" w:type="auto"/>
            <w:tcBorders>
              <w:top w:val="single" w:sz="8" w:space="0" w:color="000000"/>
              <w:left w:val="single" w:sz="8" w:space="0" w:color="000000"/>
              <w:bottom w:val="single" w:sz="8" w:space="0" w:color="000000"/>
              <w:right w:val="single" w:sz="8" w:space="0" w:color="000000"/>
            </w:tcBorders>
            <w:shd w:val="clear" w:color="auto" w:fill="D2DEEF"/>
            <w:tcMar>
              <w:top w:w="72" w:type="dxa"/>
              <w:left w:w="144" w:type="dxa"/>
              <w:bottom w:w="72" w:type="dxa"/>
              <w:right w:w="144" w:type="dxa"/>
            </w:tcMar>
            <w:vAlign w:val="center"/>
            <w:hideMark/>
          </w:tcPr>
          <w:p w14:paraId="7358D69B" w14:textId="77777777" w:rsidR="00BA3CBE" w:rsidRPr="00BA3CBE" w:rsidRDefault="00BA3CBE" w:rsidP="00BA3CBE">
            <w:pPr>
              <w:jc w:val="center"/>
              <w:rPr>
                <w:rFonts w:ascii="Arial" w:eastAsia="Times New Roman" w:hAnsi="Arial" w:cs="Arial"/>
                <w:szCs w:val="36"/>
              </w:rPr>
            </w:pPr>
            <w:r w:rsidRPr="00BA3CBE">
              <w:rPr>
                <w:rFonts w:ascii="Calibri" w:eastAsia="Times New Roman" w:hAnsi="Calibri" w:cs="Calibri"/>
                <w:color w:val="000000"/>
                <w:kern w:val="24"/>
                <w:szCs w:val="40"/>
                <w:lang w:val="en-US"/>
              </w:rPr>
              <w:t>Produce a timeline with an example of why new data from experiments or observations led to changes in the model of the atom</w:t>
            </w:r>
          </w:p>
        </w:tc>
        <w:tc>
          <w:tcPr>
            <w:tcW w:w="0" w:type="auto"/>
            <w:tcBorders>
              <w:top w:val="single" w:sz="8" w:space="0" w:color="000000"/>
              <w:left w:val="single" w:sz="8" w:space="0" w:color="000000"/>
              <w:bottom w:val="single" w:sz="8" w:space="0" w:color="000000"/>
              <w:right w:val="single" w:sz="8" w:space="0" w:color="000000"/>
            </w:tcBorders>
            <w:shd w:val="clear" w:color="auto" w:fill="D2DEEF"/>
            <w:tcMar>
              <w:top w:w="72" w:type="dxa"/>
              <w:left w:w="144" w:type="dxa"/>
              <w:bottom w:w="72" w:type="dxa"/>
              <w:right w:w="144" w:type="dxa"/>
            </w:tcMar>
            <w:vAlign w:val="center"/>
            <w:hideMark/>
          </w:tcPr>
          <w:p w14:paraId="322DDBAA" w14:textId="77777777" w:rsidR="00BA3CBE" w:rsidRPr="00BA3CBE" w:rsidRDefault="00BA3CBE" w:rsidP="00BA3CBE">
            <w:pPr>
              <w:jc w:val="center"/>
              <w:rPr>
                <w:rFonts w:ascii="Arial" w:eastAsia="Times New Roman" w:hAnsi="Arial" w:cs="Arial"/>
                <w:szCs w:val="36"/>
              </w:rPr>
            </w:pPr>
            <w:r w:rsidRPr="00BA3CBE">
              <w:rPr>
                <w:rFonts w:ascii="Calibri" w:eastAsia="Times New Roman" w:hAnsi="Calibri" w:cs="Calibri"/>
                <w:color w:val="000000"/>
                <w:kern w:val="24"/>
                <w:szCs w:val="40"/>
                <w:lang w:val="en-US"/>
              </w:rPr>
              <w:t>Explain the importance of accurate results, reproducibility and peer review in testing theories</w:t>
            </w:r>
          </w:p>
        </w:tc>
      </w:tr>
    </w:tbl>
    <w:p w14:paraId="4FD9A28A" w14:textId="77777777" w:rsidR="00FB30AC" w:rsidRDefault="00FB30AC" w:rsidP="00DD7368"/>
    <w:p w14:paraId="040F1ACE" w14:textId="79D027A0" w:rsidR="00000000" w:rsidRDefault="00BA3CBE" w:rsidP="00DD7368">
      <w:pPr>
        <w:rPr>
          <w:bCs/>
        </w:rPr>
      </w:pPr>
      <w:r w:rsidRPr="00503F4F">
        <w:rPr>
          <w:b/>
        </w:rPr>
        <w:t>Explanations</w:t>
      </w:r>
      <w:r>
        <w:t xml:space="preserve"> is a skill </w:t>
      </w:r>
      <w:r>
        <w:rPr>
          <w:bCs/>
        </w:rPr>
        <w:t>to u</w:t>
      </w:r>
      <w:r w:rsidR="00503F4F" w:rsidRPr="00BA3CBE">
        <w:rPr>
          <w:bCs/>
        </w:rPr>
        <w:t>se existing knowledge to explain unfamiliar situations</w:t>
      </w:r>
      <w:r>
        <w:rPr>
          <w:bCs/>
        </w:rPr>
        <w:t>. No-one can actually see an atom</w:t>
      </w:r>
      <w:r w:rsidR="00DD7368">
        <w:rPr>
          <w:bCs/>
        </w:rPr>
        <w:t xml:space="preserve"> as it’s too small. Each scientist used the results experiments to describe something that they couldn’t see so that everyone else could understand what an atom was made of. As experiments get better, the information becomes more detailed.</w:t>
      </w:r>
    </w:p>
    <w:p w14:paraId="418D19A4" w14:textId="77777777" w:rsidR="00503F4F" w:rsidRPr="00DD7368" w:rsidRDefault="00503F4F" w:rsidP="00DD7368"/>
    <w:p w14:paraId="57F928CE" w14:textId="3F8F6706" w:rsidR="00DD7368" w:rsidRDefault="00DD7368" w:rsidP="00DD7368">
      <w:pPr>
        <w:numPr>
          <w:ilvl w:val="0"/>
          <w:numId w:val="2"/>
        </w:numPr>
      </w:pPr>
      <w:r>
        <w:t>Look at each model and describe the essential parts and how each model differs from the previous one.</w:t>
      </w:r>
    </w:p>
    <w:p w14:paraId="78EA57E5" w14:textId="6910C272" w:rsidR="00DD7368" w:rsidRDefault="00DD7368" w:rsidP="00DD7368">
      <w:pPr>
        <w:numPr>
          <w:ilvl w:val="0"/>
          <w:numId w:val="2"/>
        </w:numPr>
      </w:pPr>
      <w:r>
        <w:t>Organise your descriptions into an easy to follow timeline that has dates and information of the scientists</w:t>
      </w:r>
    </w:p>
    <w:p w14:paraId="4300849A" w14:textId="1DCCD6DE" w:rsidR="00DD7368" w:rsidRPr="00BA3CBE" w:rsidRDefault="00DD7368" w:rsidP="00DD7368">
      <w:pPr>
        <w:numPr>
          <w:ilvl w:val="0"/>
          <w:numId w:val="2"/>
        </w:numPr>
      </w:pPr>
      <w:r>
        <w:t xml:space="preserve">If a Scientist is about to tell the world that the existing information is wrong they need to be very confident about their findings and the Journal they publish this new information in needs to be sure they have done everything correctly. Look up </w:t>
      </w:r>
      <w:r w:rsidR="00FB30AC">
        <w:t>each of the key words and phrases and explain why each of these are important for all scientific discovery.</w:t>
      </w:r>
    </w:p>
    <w:p w14:paraId="4042929F" w14:textId="25AA864D" w:rsidR="00FB30AC" w:rsidRDefault="00FB30AC">
      <w:r>
        <w:br w:type="page"/>
      </w:r>
    </w:p>
    <w:p w14:paraId="19EF11D0" w14:textId="77777777" w:rsidR="00BA3CBE" w:rsidRDefault="00BA3CBE" w:rsidP="00BA3CBE"/>
    <w:tbl>
      <w:tblPr>
        <w:tblW w:w="0" w:type="auto"/>
        <w:tblCellMar>
          <w:left w:w="0" w:type="dxa"/>
          <w:right w:w="0" w:type="dxa"/>
        </w:tblCellMar>
        <w:tblLook w:val="0420" w:firstRow="1" w:lastRow="0" w:firstColumn="0" w:lastColumn="0" w:noHBand="0" w:noVBand="1"/>
      </w:tblPr>
      <w:tblGrid>
        <w:gridCol w:w="1730"/>
        <w:gridCol w:w="2371"/>
        <w:gridCol w:w="2268"/>
        <w:gridCol w:w="2631"/>
      </w:tblGrid>
      <w:tr w:rsidR="00602F64" w:rsidRPr="00BA3CBE" w14:paraId="2580A04B" w14:textId="77777777" w:rsidTr="00602F64">
        <w:trPr>
          <w:trHeight w:val="546"/>
        </w:trPr>
        <w:tc>
          <w:tcPr>
            <w:tcW w:w="1730" w:type="dxa"/>
            <w:tcBorders>
              <w:top w:val="single" w:sz="8" w:space="0" w:color="000000"/>
              <w:left w:val="single" w:sz="8" w:space="0" w:color="000000"/>
              <w:bottom w:val="single" w:sz="8" w:space="0" w:color="000000"/>
              <w:right w:val="single" w:sz="8" w:space="0" w:color="000000"/>
            </w:tcBorders>
            <w:shd w:val="clear" w:color="auto" w:fill="5B9BD5"/>
            <w:tcMar>
              <w:top w:w="72" w:type="dxa"/>
              <w:left w:w="144" w:type="dxa"/>
              <w:bottom w:w="72" w:type="dxa"/>
              <w:right w:w="144" w:type="dxa"/>
            </w:tcMar>
            <w:hideMark/>
          </w:tcPr>
          <w:p w14:paraId="0050238E" w14:textId="77777777" w:rsidR="00BA3CBE" w:rsidRPr="00BA3CBE" w:rsidRDefault="00BA3CBE" w:rsidP="00323570">
            <w:pPr>
              <w:jc w:val="center"/>
              <w:rPr>
                <w:rFonts w:ascii="Arial" w:eastAsia="Times New Roman" w:hAnsi="Arial" w:cs="Arial"/>
                <w:szCs w:val="36"/>
              </w:rPr>
            </w:pPr>
            <w:r w:rsidRPr="00BA3CBE">
              <w:rPr>
                <w:rFonts w:ascii="Calibri" w:eastAsia="Times New Roman" w:hAnsi="Calibri" w:cs="Calibri"/>
                <w:b/>
                <w:bCs/>
                <w:color w:val="FFFFFF"/>
                <w:kern w:val="24"/>
                <w:szCs w:val="56"/>
                <w:lang w:val="en-US"/>
              </w:rPr>
              <w:t>Skill</w:t>
            </w:r>
          </w:p>
        </w:tc>
        <w:tc>
          <w:tcPr>
            <w:tcW w:w="2371" w:type="dxa"/>
            <w:tcBorders>
              <w:top w:val="single" w:sz="8" w:space="0" w:color="000000"/>
              <w:left w:val="single" w:sz="8" w:space="0" w:color="000000"/>
              <w:bottom w:val="single" w:sz="8" w:space="0" w:color="000000"/>
              <w:right w:val="single" w:sz="8" w:space="0" w:color="000000"/>
            </w:tcBorders>
            <w:shd w:val="clear" w:color="auto" w:fill="5B9BD5"/>
            <w:tcMar>
              <w:top w:w="72" w:type="dxa"/>
              <w:left w:w="144" w:type="dxa"/>
              <w:bottom w:w="72" w:type="dxa"/>
              <w:right w:w="144" w:type="dxa"/>
            </w:tcMar>
            <w:hideMark/>
          </w:tcPr>
          <w:p w14:paraId="00CF60E6" w14:textId="77777777" w:rsidR="00BA3CBE" w:rsidRDefault="00BA3CBE" w:rsidP="00323570">
            <w:pPr>
              <w:jc w:val="center"/>
              <w:rPr>
                <w:rFonts w:ascii="Calibri" w:eastAsia="Times New Roman" w:hAnsi="Calibri" w:cs="Calibri"/>
                <w:b/>
                <w:bCs/>
                <w:color w:val="FFFFFF"/>
                <w:kern w:val="24"/>
                <w:szCs w:val="56"/>
                <w:lang w:val="en-US"/>
              </w:rPr>
            </w:pPr>
            <w:r w:rsidRPr="00BA3CBE">
              <w:rPr>
                <w:rFonts w:ascii="Calibri" w:eastAsia="Times New Roman" w:hAnsi="Calibri" w:cs="Calibri"/>
                <w:b/>
                <w:bCs/>
                <w:color w:val="FFFFFF"/>
                <w:kern w:val="24"/>
                <w:szCs w:val="56"/>
                <w:lang w:val="en-US"/>
              </w:rPr>
              <w:t>Working Towards</w:t>
            </w:r>
          </w:p>
          <w:p w14:paraId="1D70A76D" w14:textId="2EC500B1" w:rsidR="00602F64" w:rsidRPr="00BA3CBE" w:rsidRDefault="00602F64" w:rsidP="00323570">
            <w:pPr>
              <w:jc w:val="center"/>
              <w:rPr>
                <w:rFonts w:ascii="Arial" w:eastAsia="Times New Roman" w:hAnsi="Arial" w:cs="Arial"/>
                <w:szCs w:val="36"/>
              </w:rPr>
            </w:pPr>
            <w:r>
              <w:rPr>
                <w:rFonts w:ascii="Calibri" w:eastAsia="Times New Roman" w:hAnsi="Calibri" w:cs="Calibri"/>
                <w:b/>
                <w:bCs/>
                <w:color w:val="FFFFFF"/>
                <w:kern w:val="24"/>
                <w:szCs w:val="56"/>
                <w:lang w:val="en-US"/>
              </w:rPr>
              <w:t>1</w:t>
            </w:r>
          </w:p>
        </w:tc>
        <w:tc>
          <w:tcPr>
            <w:tcW w:w="2268" w:type="dxa"/>
            <w:tcBorders>
              <w:top w:val="single" w:sz="8" w:space="0" w:color="000000"/>
              <w:left w:val="single" w:sz="8" w:space="0" w:color="000000"/>
              <w:bottom w:val="single" w:sz="8" w:space="0" w:color="000000"/>
              <w:right w:val="single" w:sz="8" w:space="0" w:color="000000"/>
            </w:tcBorders>
            <w:shd w:val="clear" w:color="auto" w:fill="5B9BD5"/>
            <w:tcMar>
              <w:top w:w="72" w:type="dxa"/>
              <w:left w:w="144" w:type="dxa"/>
              <w:bottom w:w="72" w:type="dxa"/>
              <w:right w:w="144" w:type="dxa"/>
            </w:tcMar>
            <w:hideMark/>
          </w:tcPr>
          <w:p w14:paraId="78B214BE" w14:textId="77777777" w:rsidR="00BA3CBE" w:rsidRDefault="00BA3CBE" w:rsidP="00323570">
            <w:pPr>
              <w:jc w:val="center"/>
              <w:rPr>
                <w:rFonts w:ascii="Calibri" w:eastAsia="Times New Roman" w:hAnsi="Calibri" w:cs="Calibri"/>
                <w:b/>
                <w:bCs/>
                <w:color w:val="FFFFFF"/>
                <w:kern w:val="24"/>
                <w:szCs w:val="56"/>
                <w:lang w:val="en-US"/>
              </w:rPr>
            </w:pPr>
            <w:r w:rsidRPr="00BA3CBE">
              <w:rPr>
                <w:rFonts w:ascii="Calibri" w:eastAsia="Times New Roman" w:hAnsi="Calibri" w:cs="Calibri"/>
                <w:b/>
                <w:bCs/>
                <w:color w:val="FFFFFF"/>
                <w:kern w:val="24"/>
                <w:szCs w:val="56"/>
                <w:lang w:val="en-US"/>
              </w:rPr>
              <w:t>Expected Standard</w:t>
            </w:r>
          </w:p>
          <w:p w14:paraId="05D3B3DB" w14:textId="62D2B2F5" w:rsidR="00602F64" w:rsidRPr="00BA3CBE" w:rsidRDefault="00602F64" w:rsidP="00323570">
            <w:pPr>
              <w:jc w:val="center"/>
              <w:rPr>
                <w:rFonts w:ascii="Arial" w:eastAsia="Times New Roman" w:hAnsi="Arial" w:cs="Arial"/>
                <w:szCs w:val="36"/>
              </w:rPr>
            </w:pPr>
            <w:r>
              <w:rPr>
                <w:rFonts w:ascii="Calibri" w:eastAsia="Times New Roman" w:hAnsi="Calibri" w:cs="Calibri"/>
                <w:b/>
                <w:bCs/>
                <w:color w:val="FFFFFF"/>
                <w:kern w:val="24"/>
                <w:szCs w:val="56"/>
                <w:lang w:val="en-US"/>
              </w:rPr>
              <w:t>2</w:t>
            </w:r>
          </w:p>
        </w:tc>
        <w:tc>
          <w:tcPr>
            <w:tcW w:w="2631" w:type="dxa"/>
            <w:tcBorders>
              <w:top w:val="single" w:sz="8" w:space="0" w:color="000000"/>
              <w:left w:val="single" w:sz="8" w:space="0" w:color="000000"/>
              <w:bottom w:val="single" w:sz="8" w:space="0" w:color="000000"/>
              <w:right w:val="single" w:sz="8" w:space="0" w:color="000000"/>
            </w:tcBorders>
            <w:shd w:val="clear" w:color="auto" w:fill="5B9BD5"/>
            <w:tcMar>
              <w:top w:w="72" w:type="dxa"/>
              <w:left w:w="144" w:type="dxa"/>
              <w:bottom w:w="72" w:type="dxa"/>
              <w:right w:w="144" w:type="dxa"/>
            </w:tcMar>
            <w:hideMark/>
          </w:tcPr>
          <w:p w14:paraId="4F9C0622" w14:textId="77777777" w:rsidR="00BA3CBE" w:rsidRDefault="00BA3CBE" w:rsidP="00323570">
            <w:pPr>
              <w:jc w:val="center"/>
              <w:rPr>
                <w:rFonts w:ascii="Calibri" w:eastAsia="Times New Roman" w:hAnsi="Calibri" w:cs="Calibri"/>
                <w:b/>
                <w:bCs/>
                <w:color w:val="FFFFFF"/>
                <w:kern w:val="24"/>
                <w:szCs w:val="56"/>
                <w:lang w:val="en-US"/>
              </w:rPr>
            </w:pPr>
            <w:r w:rsidRPr="00BA3CBE">
              <w:rPr>
                <w:rFonts w:ascii="Calibri" w:eastAsia="Times New Roman" w:hAnsi="Calibri" w:cs="Calibri"/>
                <w:b/>
                <w:bCs/>
                <w:color w:val="FFFFFF"/>
                <w:kern w:val="24"/>
                <w:szCs w:val="56"/>
                <w:lang w:val="en-US"/>
              </w:rPr>
              <w:t>Deeper Understanding</w:t>
            </w:r>
          </w:p>
          <w:p w14:paraId="25A77D5A" w14:textId="2FA425BD" w:rsidR="00602F64" w:rsidRPr="00BA3CBE" w:rsidRDefault="00602F64" w:rsidP="00323570">
            <w:pPr>
              <w:jc w:val="center"/>
              <w:rPr>
                <w:rFonts w:ascii="Arial" w:eastAsia="Times New Roman" w:hAnsi="Arial" w:cs="Arial"/>
                <w:szCs w:val="36"/>
              </w:rPr>
            </w:pPr>
            <w:r>
              <w:rPr>
                <w:rFonts w:ascii="Calibri" w:eastAsia="Times New Roman" w:hAnsi="Calibri" w:cs="Calibri"/>
                <w:b/>
                <w:bCs/>
                <w:color w:val="FFFFFF"/>
                <w:kern w:val="24"/>
                <w:szCs w:val="56"/>
                <w:lang w:val="en-US"/>
              </w:rPr>
              <w:t>3</w:t>
            </w:r>
          </w:p>
        </w:tc>
      </w:tr>
      <w:tr w:rsidR="00602F64" w:rsidRPr="00BA3CBE" w14:paraId="41F4E978" w14:textId="77777777" w:rsidTr="00602F64">
        <w:trPr>
          <w:trHeight w:val="1290"/>
        </w:trPr>
        <w:tc>
          <w:tcPr>
            <w:tcW w:w="17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650C38" w14:textId="77777777" w:rsidR="00BA3CBE" w:rsidRPr="00BA3CBE" w:rsidRDefault="00BA3CBE" w:rsidP="00323570">
            <w:pPr>
              <w:jc w:val="center"/>
              <w:rPr>
                <w:rFonts w:ascii="Arial" w:eastAsia="Times New Roman" w:hAnsi="Arial" w:cs="Arial"/>
                <w:szCs w:val="36"/>
              </w:rPr>
            </w:pPr>
            <w:r w:rsidRPr="00BA3CBE">
              <w:rPr>
                <w:rFonts w:ascii="Calibri" w:eastAsia="Times New Roman" w:hAnsi="Calibri" w:cs="Calibri"/>
                <w:b/>
                <w:bCs/>
                <w:color w:val="000000"/>
                <w:kern w:val="24"/>
                <w:szCs w:val="48"/>
                <w:lang w:val="en-US"/>
              </w:rPr>
              <w:t>Use models to help our understanding of facts</w:t>
            </w:r>
          </w:p>
        </w:tc>
        <w:tc>
          <w:tcPr>
            <w:tcW w:w="2371" w:type="dxa"/>
            <w:tcBorders>
              <w:top w:val="single" w:sz="8" w:space="0" w:color="000000"/>
              <w:left w:val="single" w:sz="8" w:space="0" w:color="000000"/>
              <w:bottom w:val="single" w:sz="8" w:space="0" w:color="000000"/>
              <w:right w:val="single" w:sz="8" w:space="0" w:color="000000"/>
            </w:tcBorders>
            <w:shd w:val="clear" w:color="auto" w:fill="EAEFF7"/>
            <w:tcMar>
              <w:top w:w="72" w:type="dxa"/>
              <w:left w:w="144" w:type="dxa"/>
              <w:bottom w:w="72" w:type="dxa"/>
              <w:right w:w="144" w:type="dxa"/>
            </w:tcMar>
            <w:vAlign w:val="center"/>
            <w:hideMark/>
          </w:tcPr>
          <w:p w14:paraId="19927DB6" w14:textId="77777777" w:rsidR="00BA3CBE" w:rsidRPr="00BA3CBE" w:rsidRDefault="00BA3CBE" w:rsidP="00323570">
            <w:pPr>
              <w:jc w:val="center"/>
              <w:rPr>
                <w:rFonts w:ascii="Arial" w:eastAsia="Times New Roman" w:hAnsi="Arial" w:cs="Arial"/>
                <w:szCs w:val="36"/>
              </w:rPr>
            </w:pPr>
            <w:r w:rsidRPr="00BA3CBE">
              <w:rPr>
                <w:rFonts w:ascii="Calibri" w:eastAsia="Times New Roman" w:hAnsi="Calibri" w:cs="Calibri"/>
                <w:color w:val="000000"/>
                <w:kern w:val="24"/>
                <w:szCs w:val="40"/>
                <w:lang w:val="en-US"/>
              </w:rPr>
              <w:t>Describe the difference between the plum pudding model of the atom and the nuclear model of the atom</w:t>
            </w:r>
          </w:p>
        </w:tc>
        <w:tc>
          <w:tcPr>
            <w:tcW w:w="2268" w:type="dxa"/>
            <w:tcBorders>
              <w:top w:val="single" w:sz="8" w:space="0" w:color="000000"/>
              <w:left w:val="single" w:sz="8" w:space="0" w:color="000000"/>
              <w:bottom w:val="single" w:sz="8" w:space="0" w:color="000000"/>
              <w:right w:val="single" w:sz="8" w:space="0" w:color="000000"/>
            </w:tcBorders>
            <w:shd w:val="clear" w:color="auto" w:fill="EAEFF7"/>
            <w:tcMar>
              <w:top w:w="72" w:type="dxa"/>
              <w:left w:w="144" w:type="dxa"/>
              <w:bottom w:w="72" w:type="dxa"/>
              <w:right w:w="144" w:type="dxa"/>
            </w:tcMar>
            <w:vAlign w:val="center"/>
            <w:hideMark/>
          </w:tcPr>
          <w:p w14:paraId="23ED7FE4" w14:textId="77777777" w:rsidR="00BA3CBE" w:rsidRPr="00BA3CBE" w:rsidRDefault="00BA3CBE" w:rsidP="00323570">
            <w:pPr>
              <w:jc w:val="center"/>
              <w:rPr>
                <w:rFonts w:ascii="Arial" w:eastAsia="Times New Roman" w:hAnsi="Arial" w:cs="Arial"/>
                <w:szCs w:val="36"/>
              </w:rPr>
            </w:pPr>
            <w:r w:rsidRPr="00BA3CBE">
              <w:rPr>
                <w:rFonts w:ascii="Calibri" w:eastAsia="Times New Roman" w:hAnsi="Calibri" w:cs="Calibri"/>
                <w:color w:val="000000"/>
                <w:kern w:val="24"/>
                <w:szCs w:val="40"/>
                <w:lang w:val="en-US"/>
              </w:rPr>
              <w:t>Explain why each model seemed correct at the time</w:t>
            </w:r>
          </w:p>
        </w:tc>
        <w:tc>
          <w:tcPr>
            <w:tcW w:w="2631" w:type="dxa"/>
            <w:tcBorders>
              <w:top w:val="single" w:sz="8" w:space="0" w:color="000000"/>
              <w:left w:val="single" w:sz="8" w:space="0" w:color="000000"/>
              <w:bottom w:val="single" w:sz="8" w:space="0" w:color="000000"/>
              <w:right w:val="single" w:sz="8" w:space="0" w:color="000000"/>
            </w:tcBorders>
            <w:shd w:val="clear" w:color="auto" w:fill="EAEFF7"/>
            <w:tcMar>
              <w:top w:w="72" w:type="dxa"/>
              <w:left w:w="144" w:type="dxa"/>
              <w:bottom w:w="72" w:type="dxa"/>
              <w:right w:w="144" w:type="dxa"/>
            </w:tcMar>
            <w:vAlign w:val="center"/>
            <w:hideMark/>
          </w:tcPr>
          <w:p w14:paraId="69502052" w14:textId="77777777" w:rsidR="00BA3CBE" w:rsidRPr="00BA3CBE" w:rsidRDefault="00BA3CBE" w:rsidP="00323570">
            <w:pPr>
              <w:jc w:val="center"/>
              <w:rPr>
                <w:rFonts w:ascii="Arial" w:eastAsia="Times New Roman" w:hAnsi="Arial" w:cs="Arial"/>
                <w:szCs w:val="36"/>
              </w:rPr>
            </w:pPr>
            <w:r w:rsidRPr="00BA3CBE">
              <w:rPr>
                <w:rFonts w:ascii="Calibri" w:eastAsia="Times New Roman" w:hAnsi="Calibri" w:cs="Calibri"/>
                <w:color w:val="000000"/>
                <w:kern w:val="24"/>
                <w:szCs w:val="40"/>
                <w:lang w:val="en-US"/>
              </w:rPr>
              <w:t>Explain how our current understanding of the atom may change in the future</w:t>
            </w:r>
          </w:p>
        </w:tc>
      </w:tr>
    </w:tbl>
    <w:p w14:paraId="42959A60" w14:textId="73B497C7" w:rsidR="00FB30AC" w:rsidRDefault="00FB30AC" w:rsidP="00BA3CBE"/>
    <w:p w14:paraId="3A98A563" w14:textId="6A288DDF" w:rsidR="00000000" w:rsidRDefault="00FB30AC" w:rsidP="00FB30AC">
      <w:pPr>
        <w:ind w:left="360"/>
        <w:rPr>
          <w:bCs/>
        </w:rPr>
      </w:pPr>
      <w:r w:rsidRPr="00503F4F">
        <w:rPr>
          <w:rFonts w:ascii="Calibri" w:eastAsia="Times New Roman" w:hAnsi="Calibri" w:cs="Calibri"/>
          <w:b/>
          <w:bCs/>
          <w:color w:val="000000"/>
          <w:kern w:val="24"/>
          <w:szCs w:val="48"/>
          <w:lang w:val="en-US"/>
        </w:rPr>
        <w:t>Using</w:t>
      </w:r>
      <w:r w:rsidRPr="00BA3CBE">
        <w:rPr>
          <w:rFonts w:ascii="Calibri" w:eastAsia="Times New Roman" w:hAnsi="Calibri" w:cs="Calibri"/>
          <w:b/>
          <w:bCs/>
          <w:color w:val="000000"/>
          <w:kern w:val="24"/>
          <w:szCs w:val="48"/>
          <w:lang w:val="en-US"/>
        </w:rPr>
        <w:t xml:space="preserve"> models</w:t>
      </w:r>
      <w:r w:rsidRPr="00BA3CBE">
        <w:rPr>
          <w:rFonts w:ascii="Calibri" w:eastAsia="Times New Roman" w:hAnsi="Calibri" w:cs="Calibri"/>
          <w:bCs/>
          <w:color w:val="000000"/>
          <w:kern w:val="24"/>
          <w:szCs w:val="48"/>
          <w:lang w:val="en-US"/>
        </w:rPr>
        <w:t xml:space="preserve"> to help our understanding of facts</w:t>
      </w:r>
      <w:r w:rsidRPr="00FB30AC">
        <w:rPr>
          <w:bCs/>
        </w:rPr>
        <w:t xml:space="preserve"> </w:t>
      </w:r>
      <w:r>
        <w:rPr>
          <w:bCs/>
        </w:rPr>
        <w:t>allows</w:t>
      </w:r>
      <w:r w:rsidRPr="00FB30AC">
        <w:rPr>
          <w:bCs/>
        </w:rPr>
        <w:t xml:space="preserve"> us </w:t>
      </w:r>
      <w:r>
        <w:rPr>
          <w:bCs/>
        </w:rPr>
        <w:t xml:space="preserve">to </w:t>
      </w:r>
      <w:r w:rsidRPr="00FB30AC">
        <w:rPr>
          <w:bCs/>
        </w:rPr>
        <w:t>m</w:t>
      </w:r>
      <w:r w:rsidR="00503F4F" w:rsidRPr="00FB30AC">
        <w:rPr>
          <w:bCs/>
        </w:rPr>
        <w:t>ove from observations</w:t>
      </w:r>
      <w:r w:rsidRPr="00FB30AC">
        <w:rPr>
          <w:bCs/>
        </w:rPr>
        <w:t xml:space="preserve"> or experimental results</w:t>
      </w:r>
      <w:r w:rsidR="00503F4F" w:rsidRPr="00FB30AC">
        <w:rPr>
          <w:bCs/>
        </w:rPr>
        <w:t xml:space="preserve"> to using more abstract models</w:t>
      </w:r>
      <w:r>
        <w:rPr>
          <w:bCs/>
        </w:rPr>
        <w:t>. Our entire understanding of what an atom is made of and what it might look like is just a model. We can’t see it or touch it. However</w:t>
      </w:r>
      <w:r w:rsidR="004D71BD">
        <w:rPr>
          <w:bCs/>
        </w:rPr>
        <w:t>,</w:t>
      </w:r>
      <w:r>
        <w:rPr>
          <w:bCs/>
        </w:rPr>
        <w:t xml:space="preserve"> models help us explain and understand these things.</w:t>
      </w:r>
    </w:p>
    <w:p w14:paraId="660D09F5" w14:textId="77777777" w:rsidR="00FB30AC" w:rsidRDefault="00FB30AC" w:rsidP="00FB30AC">
      <w:pPr>
        <w:ind w:left="360"/>
        <w:rPr>
          <w:bCs/>
        </w:rPr>
      </w:pPr>
    </w:p>
    <w:p w14:paraId="636C2E13" w14:textId="36140091" w:rsidR="00FB30AC" w:rsidRDefault="00FB30AC" w:rsidP="00FB30AC">
      <w:pPr>
        <w:pStyle w:val="ListParagraph"/>
        <w:numPr>
          <w:ilvl w:val="0"/>
          <w:numId w:val="4"/>
        </w:numPr>
      </w:pPr>
      <w:r>
        <w:t>The 2 main models are given. Describe how they are similar</w:t>
      </w:r>
      <w:r w:rsidR="004D71BD">
        <w:t xml:space="preserve"> and different to each other. What was discovered that changed our model of the atom?</w:t>
      </w:r>
    </w:p>
    <w:p w14:paraId="386698DD" w14:textId="2EF42C86" w:rsidR="004D71BD" w:rsidRDefault="004D71BD" w:rsidP="00FB30AC">
      <w:pPr>
        <w:pStyle w:val="ListParagraph"/>
        <w:numPr>
          <w:ilvl w:val="0"/>
          <w:numId w:val="4"/>
        </w:numPr>
      </w:pPr>
      <w:r>
        <w:t>Every one of these models was accepted as being correct at the time but was changed over time. Why was this? Think about how scientist work.</w:t>
      </w:r>
    </w:p>
    <w:p w14:paraId="685CE905" w14:textId="0F6EFB85" w:rsidR="004D71BD" w:rsidRDefault="004D71BD" w:rsidP="00FB30AC">
      <w:pPr>
        <w:pStyle w:val="ListParagraph"/>
        <w:numPr>
          <w:ilvl w:val="0"/>
          <w:numId w:val="4"/>
        </w:numPr>
      </w:pPr>
      <w:r>
        <w:t>Is our current GCSE model correct? Can you research what it looks like if you were to study Chemistry beyond GCSE? What experiments are currently being done to change our model?</w:t>
      </w:r>
    </w:p>
    <w:p w14:paraId="2FB3CE3F" w14:textId="18D5272C" w:rsidR="00503F4F" w:rsidRDefault="00503F4F" w:rsidP="00503F4F"/>
    <w:p w14:paraId="444C7F01" w14:textId="77777777" w:rsidR="00503F4F" w:rsidRPr="00FB30AC" w:rsidRDefault="00503F4F" w:rsidP="00503F4F"/>
    <w:p w14:paraId="2C23C7CC" w14:textId="7E40EF0C" w:rsidR="00BA3CBE" w:rsidRDefault="00BA3CBE" w:rsidP="00BA3CBE"/>
    <w:tbl>
      <w:tblPr>
        <w:tblW w:w="0" w:type="auto"/>
        <w:tblCellMar>
          <w:left w:w="0" w:type="dxa"/>
          <w:right w:w="0" w:type="dxa"/>
        </w:tblCellMar>
        <w:tblLook w:val="0420" w:firstRow="1" w:lastRow="0" w:firstColumn="0" w:lastColumn="0" w:noHBand="0" w:noVBand="1"/>
      </w:tblPr>
      <w:tblGrid>
        <w:gridCol w:w="1709"/>
        <w:gridCol w:w="2349"/>
        <w:gridCol w:w="2357"/>
        <w:gridCol w:w="2585"/>
      </w:tblGrid>
      <w:tr w:rsidR="00BA3CBE" w:rsidRPr="00BA3CBE" w14:paraId="5C9A8A75" w14:textId="77777777" w:rsidTr="00323570">
        <w:trPr>
          <w:trHeight w:val="546"/>
        </w:trPr>
        <w:tc>
          <w:tcPr>
            <w:tcW w:w="0" w:type="auto"/>
            <w:tcBorders>
              <w:top w:val="single" w:sz="8" w:space="0" w:color="000000"/>
              <w:left w:val="single" w:sz="8" w:space="0" w:color="000000"/>
              <w:bottom w:val="single" w:sz="8" w:space="0" w:color="000000"/>
              <w:right w:val="single" w:sz="8" w:space="0" w:color="000000"/>
            </w:tcBorders>
            <w:shd w:val="clear" w:color="auto" w:fill="5B9BD5"/>
            <w:tcMar>
              <w:top w:w="72" w:type="dxa"/>
              <w:left w:w="144" w:type="dxa"/>
              <w:bottom w:w="72" w:type="dxa"/>
              <w:right w:w="144" w:type="dxa"/>
            </w:tcMar>
            <w:hideMark/>
          </w:tcPr>
          <w:p w14:paraId="16B151C4" w14:textId="77777777" w:rsidR="00BA3CBE" w:rsidRPr="00BA3CBE" w:rsidRDefault="00BA3CBE" w:rsidP="00323570">
            <w:pPr>
              <w:jc w:val="center"/>
              <w:rPr>
                <w:rFonts w:ascii="Arial" w:eastAsia="Times New Roman" w:hAnsi="Arial" w:cs="Arial"/>
                <w:szCs w:val="36"/>
              </w:rPr>
            </w:pPr>
            <w:r w:rsidRPr="00BA3CBE">
              <w:rPr>
                <w:rFonts w:ascii="Calibri" w:eastAsia="Times New Roman" w:hAnsi="Calibri" w:cs="Calibri"/>
                <w:b/>
                <w:bCs/>
                <w:color w:val="FFFFFF"/>
                <w:kern w:val="24"/>
                <w:szCs w:val="56"/>
                <w:lang w:val="en-US"/>
              </w:rPr>
              <w:t>Skill</w:t>
            </w:r>
          </w:p>
        </w:tc>
        <w:tc>
          <w:tcPr>
            <w:tcW w:w="0" w:type="auto"/>
            <w:tcBorders>
              <w:top w:val="single" w:sz="8" w:space="0" w:color="000000"/>
              <w:left w:val="single" w:sz="8" w:space="0" w:color="000000"/>
              <w:bottom w:val="single" w:sz="8" w:space="0" w:color="000000"/>
              <w:right w:val="single" w:sz="8" w:space="0" w:color="000000"/>
            </w:tcBorders>
            <w:shd w:val="clear" w:color="auto" w:fill="5B9BD5"/>
            <w:tcMar>
              <w:top w:w="72" w:type="dxa"/>
              <w:left w:w="144" w:type="dxa"/>
              <w:bottom w:w="72" w:type="dxa"/>
              <w:right w:w="144" w:type="dxa"/>
            </w:tcMar>
            <w:hideMark/>
          </w:tcPr>
          <w:p w14:paraId="4D486C97" w14:textId="77777777" w:rsidR="00BA3CBE" w:rsidRDefault="00BA3CBE" w:rsidP="00323570">
            <w:pPr>
              <w:jc w:val="center"/>
              <w:rPr>
                <w:rFonts w:ascii="Calibri" w:eastAsia="Times New Roman" w:hAnsi="Calibri" w:cs="Calibri"/>
                <w:b/>
                <w:bCs/>
                <w:color w:val="FFFFFF"/>
                <w:kern w:val="24"/>
                <w:szCs w:val="56"/>
                <w:lang w:val="en-US"/>
              </w:rPr>
            </w:pPr>
            <w:r w:rsidRPr="00BA3CBE">
              <w:rPr>
                <w:rFonts w:ascii="Calibri" w:eastAsia="Times New Roman" w:hAnsi="Calibri" w:cs="Calibri"/>
                <w:b/>
                <w:bCs/>
                <w:color w:val="FFFFFF"/>
                <w:kern w:val="24"/>
                <w:szCs w:val="56"/>
                <w:lang w:val="en-US"/>
              </w:rPr>
              <w:t>Working Towards</w:t>
            </w:r>
          </w:p>
          <w:p w14:paraId="2B9A9197" w14:textId="6E7AACA7" w:rsidR="00602F64" w:rsidRPr="00BA3CBE" w:rsidRDefault="00602F64" w:rsidP="00323570">
            <w:pPr>
              <w:jc w:val="center"/>
              <w:rPr>
                <w:rFonts w:ascii="Arial" w:eastAsia="Times New Roman" w:hAnsi="Arial" w:cs="Arial"/>
                <w:szCs w:val="36"/>
              </w:rPr>
            </w:pPr>
            <w:r>
              <w:rPr>
                <w:rFonts w:ascii="Calibri" w:eastAsia="Times New Roman" w:hAnsi="Calibri" w:cs="Calibri"/>
                <w:b/>
                <w:bCs/>
                <w:color w:val="FFFFFF"/>
                <w:kern w:val="24"/>
                <w:szCs w:val="56"/>
                <w:lang w:val="en-US"/>
              </w:rPr>
              <w:t>1</w:t>
            </w:r>
          </w:p>
        </w:tc>
        <w:tc>
          <w:tcPr>
            <w:tcW w:w="0" w:type="auto"/>
            <w:tcBorders>
              <w:top w:val="single" w:sz="8" w:space="0" w:color="000000"/>
              <w:left w:val="single" w:sz="8" w:space="0" w:color="000000"/>
              <w:bottom w:val="single" w:sz="8" w:space="0" w:color="000000"/>
              <w:right w:val="single" w:sz="8" w:space="0" w:color="000000"/>
            </w:tcBorders>
            <w:shd w:val="clear" w:color="auto" w:fill="5B9BD5"/>
            <w:tcMar>
              <w:top w:w="72" w:type="dxa"/>
              <w:left w:w="144" w:type="dxa"/>
              <w:bottom w:w="72" w:type="dxa"/>
              <w:right w:w="144" w:type="dxa"/>
            </w:tcMar>
            <w:hideMark/>
          </w:tcPr>
          <w:p w14:paraId="3D01FB49" w14:textId="77777777" w:rsidR="00BA3CBE" w:rsidRDefault="00BA3CBE" w:rsidP="00323570">
            <w:pPr>
              <w:jc w:val="center"/>
              <w:rPr>
                <w:rFonts w:ascii="Calibri" w:eastAsia="Times New Roman" w:hAnsi="Calibri" w:cs="Calibri"/>
                <w:b/>
                <w:bCs/>
                <w:color w:val="FFFFFF"/>
                <w:kern w:val="24"/>
                <w:szCs w:val="56"/>
                <w:lang w:val="en-US"/>
              </w:rPr>
            </w:pPr>
            <w:r w:rsidRPr="00BA3CBE">
              <w:rPr>
                <w:rFonts w:ascii="Calibri" w:eastAsia="Times New Roman" w:hAnsi="Calibri" w:cs="Calibri"/>
                <w:b/>
                <w:bCs/>
                <w:color w:val="FFFFFF"/>
                <w:kern w:val="24"/>
                <w:szCs w:val="56"/>
                <w:lang w:val="en-US"/>
              </w:rPr>
              <w:t>Expected Standard</w:t>
            </w:r>
          </w:p>
          <w:p w14:paraId="63D008F9" w14:textId="1011E1FC" w:rsidR="00602F64" w:rsidRPr="00BA3CBE" w:rsidRDefault="00602F64" w:rsidP="00323570">
            <w:pPr>
              <w:jc w:val="center"/>
              <w:rPr>
                <w:rFonts w:ascii="Arial" w:eastAsia="Times New Roman" w:hAnsi="Arial" w:cs="Arial"/>
                <w:szCs w:val="36"/>
              </w:rPr>
            </w:pPr>
            <w:r>
              <w:rPr>
                <w:rFonts w:ascii="Calibri" w:eastAsia="Times New Roman" w:hAnsi="Calibri" w:cs="Calibri"/>
                <w:b/>
                <w:bCs/>
                <w:color w:val="FFFFFF"/>
                <w:kern w:val="24"/>
                <w:szCs w:val="56"/>
                <w:lang w:val="en-US"/>
              </w:rPr>
              <w:t>2</w:t>
            </w:r>
          </w:p>
        </w:tc>
        <w:tc>
          <w:tcPr>
            <w:tcW w:w="0" w:type="auto"/>
            <w:tcBorders>
              <w:top w:val="single" w:sz="8" w:space="0" w:color="000000"/>
              <w:left w:val="single" w:sz="8" w:space="0" w:color="000000"/>
              <w:bottom w:val="single" w:sz="8" w:space="0" w:color="000000"/>
              <w:right w:val="single" w:sz="8" w:space="0" w:color="000000"/>
            </w:tcBorders>
            <w:shd w:val="clear" w:color="auto" w:fill="5B9BD5"/>
            <w:tcMar>
              <w:top w:w="72" w:type="dxa"/>
              <w:left w:w="144" w:type="dxa"/>
              <w:bottom w:w="72" w:type="dxa"/>
              <w:right w:w="144" w:type="dxa"/>
            </w:tcMar>
            <w:hideMark/>
          </w:tcPr>
          <w:p w14:paraId="2ADD3439" w14:textId="77777777" w:rsidR="00BA3CBE" w:rsidRDefault="00BA3CBE" w:rsidP="00323570">
            <w:pPr>
              <w:jc w:val="center"/>
              <w:rPr>
                <w:rFonts w:ascii="Calibri" w:eastAsia="Times New Roman" w:hAnsi="Calibri" w:cs="Calibri"/>
                <w:b/>
                <w:bCs/>
                <w:color w:val="FFFFFF"/>
                <w:kern w:val="24"/>
                <w:szCs w:val="56"/>
                <w:lang w:val="en-US"/>
              </w:rPr>
            </w:pPr>
            <w:r w:rsidRPr="00BA3CBE">
              <w:rPr>
                <w:rFonts w:ascii="Calibri" w:eastAsia="Times New Roman" w:hAnsi="Calibri" w:cs="Calibri"/>
                <w:b/>
                <w:bCs/>
                <w:color w:val="FFFFFF"/>
                <w:kern w:val="24"/>
                <w:szCs w:val="56"/>
                <w:lang w:val="en-US"/>
              </w:rPr>
              <w:t>Deeper Understanding</w:t>
            </w:r>
          </w:p>
          <w:p w14:paraId="3EF51E5C" w14:textId="03293B23" w:rsidR="00602F64" w:rsidRPr="00BA3CBE" w:rsidRDefault="00602F64" w:rsidP="00323570">
            <w:pPr>
              <w:jc w:val="center"/>
              <w:rPr>
                <w:rFonts w:ascii="Arial" w:eastAsia="Times New Roman" w:hAnsi="Arial" w:cs="Arial"/>
                <w:szCs w:val="36"/>
              </w:rPr>
            </w:pPr>
            <w:r>
              <w:rPr>
                <w:rFonts w:ascii="Calibri" w:eastAsia="Times New Roman" w:hAnsi="Calibri" w:cs="Calibri"/>
                <w:b/>
                <w:bCs/>
                <w:color w:val="FFFFFF"/>
                <w:kern w:val="24"/>
                <w:szCs w:val="56"/>
                <w:lang w:val="en-US"/>
              </w:rPr>
              <w:t>3</w:t>
            </w:r>
          </w:p>
        </w:tc>
      </w:tr>
      <w:tr w:rsidR="00BA3CBE" w:rsidRPr="00BA3CBE" w14:paraId="33D67708" w14:textId="77777777" w:rsidTr="00323570">
        <w:trPr>
          <w:trHeight w:val="1290"/>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1DB881D" w14:textId="77777777" w:rsidR="00BA3CBE" w:rsidRPr="00BA3CBE" w:rsidRDefault="00BA3CBE" w:rsidP="00323570">
            <w:pPr>
              <w:jc w:val="center"/>
              <w:rPr>
                <w:rFonts w:ascii="Arial" w:eastAsia="Times New Roman" w:hAnsi="Arial" w:cs="Arial"/>
                <w:szCs w:val="36"/>
              </w:rPr>
            </w:pPr>
            <w:r w:rsidRPr="00BA3CBE">
              <w:rPr>
                <w:rFonts w:ascii="Calibri" w:eastAsia="Times New Roman" w:hAnsi="Calibri" w:cs="Calibri"/>
                <w:b/>
                <w:bCs/>
                <w:color w:val="000000"/>
                <w:kern w:val="24"/>
                <w:szCs w:val="48"/>
                <w:lang w:val="en-US"/>
              </w:rPr>
              <w:t>Independence</w:t>
            </w:r>
          </w:p>
        </w:tc>
        <w:tc>
          <w:tcPr>
            <w:tcW w:w="0" w:type="auto"/>
            <w:tcBorders>
              <w:top w:val="single" w:sz="8" w:space="0" w:color="000000"/>
              <w:left w:val="single" w:sz="8" w:space="0" w:color="000000"/>
              <w:bottom w:val="single" w:sz="8" w:space="0" w:color="000000"/>
              <w:right w:val="single" w:sz="8" w:space="0" w:color="000000"/>
            </w:tcBorders>
            <w:shd w:val="clear" w:color="auto" w:fill="D2DEEF"/>
            <w:tcMar>
              <w:top w:w="72" w:type="dxa"/>
              <w:left w:w="144" w:type="dxa"/>
              <w:bottom w:w="72" w:type="dxa"/>
              <w:right w:w="144" w:type="dxa"/>
            </w:tcMar>
            <w:vAlign w:val="center"/>
            <w:hideMark/>
          </w:tcPr>
          <w:p w14:paraId="7E017FB2" w14:textId="77777777" w:rsidR="00BA3CBE" w:rsidRPr="00BA3CBE" w:rsidRDefault="00BA3CBE" w:rsidP="00323570">
            <w:pPr>
              <w:jc w:val="center"/>
              <w:rPr>
                <w:rFonts w:ascii="Arial" w:eastAsia="Times New Roman" w:hAnsi="Arial" w:cs="Arial"/>
                <w:szCs w:val="36"/>
              </w:rPr>
            </w:pPr>
            <w:r w:rsidRPr="00BA3CBE">
              <w:rPr>
                <w:rFonts w:ascii="Calibri" w:eastAsia="Times New Roman" w:hAnsi="Calibri" w:cs="Calibri"/>
                <w:color w:val="000000"/>
                <w:kern w:val="24"/>
                <w:szCs w:val="40"/>
                <w:lang w:val="en-US"/>
              </w:rPr>
              <w:t>Requires significant teacher support and only uses lesson resources</w:t>
            </w:r>
          </w:p>
        </w:tc>
        <w:tc>
          <w:tcPr>
            <w:tcW w:w="0" w:type="auto"/>
            <w:tcBorders>
              <w:top w:val="single" w:sz="8" w:space="0" w:color="000000"/>
              <w:left w:val="single" w:sz="8" w:space="0" w:color="000000"/>
              <w:bottom w:val="single" w:sz="8" w:space="0" w:color="000000"/>
              <w:right w:val="single" w:sz="8" w:space="0" w:color="000000"/>
            </w:tcBorders>
            <w:shd w:val="clear" w:color="auto" w:fill="D2DEEF"/>
            <w:tcMar>
              <w:top w:w="72" w:type="dxa"/>
              <w:left w:w="144" w:type="dxa"/>
              <w:bottom w:w="72" w:type="dxa"/>
              <w:right w:w="144" w:type="dxa"/>
            </w:tcMar>
            <w:vAlign w:val="center"/>
            <w:hideMark/>
          </w:tcPr>
          <w:p w14:paraId="1A8CD497" w14:textId="77777777" w:rsidR="00BA3CBE" w:rsidRPr="00BA3CBE" w:rsidRDefault="00BA3CBE" w:rsidP="00323570">
            <w:pPr>
              <w:jc w:val="center"/>
              <w:rPr>
                <w:rFonts w:ascii="Arial" w:eastAsia="Times New Roman" w:hAnsi="Arial" w:cs="Arial"/>
                <w:szCs w:val="36"/>
              </w:rPr>
            </w:pPr>
            <w:r w:rsidRPr="00BA3CBE">
              <w:rPr>
                <w:rFonts w:ascii="Calibri" w:eastAsia="Times New Roman" w:hAnsi="Calibri" w:cs="Calibri"/>
                <w:color w:val="000000"/>
                <w:kern w:val="24"/>
                <w:szCs w:val="40"/>
                <w:lang w:val="en-US"/>
              </w:rPr>
              <w:t>Requires some support but also show some evidence for extra research</w:t>
            </w:r>
          </w:p>
        </w:tc>
        <w:tc>
          <w:tcPr>
            <w:tcW w:w="0" w:type="auto"/>
            <w:tcBorders>
              <w:top w:val="single" w:sz="8" w:space="0" w:color="000000"/>
              <w:left w:val="single" w:sz="8" w:space="0" w:color="000000"/>
              <w:bottom w:val="single" w:sz="8" w:space="0" w:color="000000"/>
              <w:right w:val="single" w:sz="8" w:space="0" w:color="000000"/>
            </w:tcBorders>
            <w:shd w:val="clear" w:color="auto" w:fill="D2DEEF"/>
            <w:tcMar>
              <w:top w:w="72" w:type="dxa"/>
              <w:left w:w="144" w:type="dxa"/>
              <w:bottom w:w="72" w:type="dxa"/>
              <w:right w:w="144" w:type="dxa"/>
            </w:tcMar>
            <w:vAlign w:val="center"/>
            <w:hideMark/>
          </w:tcPr>
          <w:p w14:paraId="27C46153" w14:textId="77777777" w:rsidR="00BA3CBE" w:rsidRPr="00BA3CBE" w:rsidRDefault="00BA3CBE" w:rsidP="00323570">
            <w:pPr>
              <w:jc w:val="center"/>
              <w:rPr>
                <w:rFonts w:ascii="Arial" w:eastAsia="Times New Roman" w:hAnsi="Arial" w:cs="Arial"/>
                <w:szCs w:val="36"/>
              </w:rPr>
            </w:pPr>
            <w:r w:rsidRPr="00BA3CBE">
              <w:rPr>
                <w:rFonts w:ascii="Calibri" w:eastAsia="Times New Roman" w:hAnsi="Calibri" w:cs="Calibri"/>
                <w:color w:val="000000"/>
                <w:kern w:val="24"/>
                <w:szCs w:val="40"/>
                <w:lang w:val="en-US"/>
              </w:rPr>
              <w:t>No support required and shows evidence for extra research</w:t>
            </w:r>
          </w:p>
        </w:tc>
      </w:tr>
    </w:tbl>
    <w:p w14:paraId="075D05B9" w14:textId="1C1FA782" w:rsidR="00BA3CBE" w:rsidRDefault="00BA3CBE" w:rsidP="00BA3CBE"/>
    <w:p w14:paraId="792E3925" w14:textId="6A0568D6" w:rsidR="00000000" w:rsidRDefault="004D71BD" w:rsidP="004D71BD">
      <w:pPr>
        <w:rPr>
          <w:bCs/>
        </w:rPr>
      </w:pPr>
      <w:r w:rsidRPr="00503F4F">
        <w:rPr>
          <w:b/>
        </w:rPr>
        <w:t>Independence</w:t>
      </w:r>
      <w:r w:rsidRPr="004D71BD">
        <w:t xml:space="preserve"> is </w:t>
      </w:r>
      <w:r w:rsidRPr="004D71BD">
        <w:rPr>
          <w:bCs/>
        </w:rPr>
        <w:t>about l</w:t>
      </w:r>
      <w:r w:rsidR="00503F4F" w:rsidRPr="004D71BD">
        <w:rPr>
          <w:bCs/>
        </w:rPr>
        <w:t>ess reliance on teacher support or scaffolding</w:t>
      </w:r>
      <w:r w:rsidR="00503F4F">
        <w:rPr>
          <w:bCs/>
        </w:rPr>
        <w:t xml:space="preserve"> and more about independent work. This is essential for success at college, university, apprenticeship or in the workplace.</w:t>
      </w:r>
    </w:p>
    <w:p w14:paraId="6C93B693" w14:textId="77777777" w:rsidR="00503F4F" w:rsidRDefault="00503F4F" w:rsidP="004D71BD">
      <w:pPr>
        <w:rPr>
          <w:bCs/>
        </w:rPr>
      </w:pPr>
    </w:p>
    <w:p w14:paraId="127733A6" w14:textId="7C9D88CD" w:rsidR="004D71BD" w:rsidRPr="00602F64" w:rsidRDefault="004D71BD" w:rsidP="00602F64">
      <w:pPr>
        <w:pStyle w:val="ListParagraph"/>
        <w:numPr>
          <w:ilvl w:val="0"/>
          <w:numId w:val="7"/>
        </w:numPr>
        <w:rPr>
          <w:bCs/>
        </w:rPr>
      </w:pPr>
      <w:r w:rsidRPr="00602F64">
        <w:rPr>
          <w:bCs/>
        </w:rPr>
        <w:t>Did you find this sheet from the website or were you given it?</w:t>
      </w:r>
      <w:r w:rsidR="00602F64">
        <w:rPr>
          <w:bCs/>
        </w:rPr>
        <w:t xml:space="preserve"> Did you need constant support and advice on how to complete each grid? Did you copy significant parts from others?</w:t>
      </w:r>
    </w:p>
    <w:p w14:paraId="1FE4F21F" w14:textId="4C6F75B0" w:rsidR="004D71BD" w:rsidRPr="00602F64" w:rsidRDefault="00602F64" w:rsidP="00602F64">
      <w:pPr>
        <w:pStyle w:val="ListParagraph"/>
        <w:numPr>
          <w:ilvl w:val="0"/>
          <w:numId w:val="7"/>
        </w:numPr>
        <w:rPr>
          <w:bCs/>
        </w:rPr>
      </w:pPr>
      <w:r w:rsidRPr="00602F64">
        <w:rPr>
          <w:bCs/>
        </w:rPr>
        <w:t>Did the teacher ask you to do more work on this and guide you to different resources or did you t</w:t>
      </w:r>
      <w:r>
        <w:rPr>
          <w:bCs/>
        </w:rPr>
        <w:t>hink about each grid and use different</w:t>
      </w:r>
      <w:r w:rsidRPr="00602F64">
        <w:rPr>
          <w:bCs/>
        </w:rPr>
        <w:t xml:space="preserve"> resources to complete it without </w:t>
      </w:r>
      <w:r>
        <w:rPr>
          <w:bCs/>
        </w:rPr>
        <w:t>significant help from the teacher or</w:t>
      </w:r>
      <w:r w:rsidRPr="00602F64">
        <w:rPr>
          <w:bCs/>
        </w:rPr>
        <w:t xml:space="preserve"> peers?</w:t>
      </w:r>
    </w:p>
    <w:p w14:paraId="3E791276" w14:textId="2852D6B1" w:rsidR="00602F64" w:rsidRPr="00602F64" w:rsidRDefault="00602F64" w:rsidP="00602F64">
      <w:pPr>
        <w:pStyle w:val="ListParagraph"/>
        <w:numPr>
          <w:ilvl w:val="0"/>
          <w:numId w:val="7"/>
        </w:numPr>
        <w:rPr>
          <w:bCs/>
        </w:rPr>
      </w:pPr>
      <w:r w:rsidRPr="00602F64">
        <w:rPr>
          <w:bCs/>
        </w:rPr>
        <w:t>Did you use the Home Learning time to research more about this and add extra information that was not part of the classroom resources?</w:t>
      </w:r>
    </w:p>
    <w:p w14:paraId="0569DB5B" w14:textId="5D1D6D70" w:rsidR="004D71BD" w:rsidRPr="00BA3CBE" w:rsidRDefault="004D71BD" w:rsidP="00BA3CBE">
      <w:bookmarkStart w:id="0" w:name="_GoBack"/>
      <w:bookmarkEnd w:id="0"/>
    </w:p>
    <w:sectPr w:rsidR="004D71BD" w:rsidRPr="00BA3CBE" w:rsidSect="00B123FE">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321EAC"/>
    <w:multiLevelType w:val="hybridMultilevel"/>
    <w:tmpl w:val="B846E766"/>
    <w:lvl w:ilvl="0" w:tplc="F214AB76">
      <w:start w:val="1"/>
      <w:numFmt w:val="bullet"/>
      <w:lvlText w:val="•"/>
      <w:lvlJc w:val="left"/>
      <w:pPr>
        <w:tabs>
          <w:tab w:val="num" w:pos="720"/>
        </w:tabs>
        <w:ind w:left="720" w:hanging="360"/>
      </w:pPr>
      <w:rPr>
        <w:rFonts w:ascii="Times New Roman" w:hAnsi="Times New Roman" w:hint="default"/>
      </w:rPr>
    </w:lvl>
    <w:lvl w:ilvl="1" w:tplc="74BA6238" w:tentative="1">
      <w:start w:val="1"/>
      <w:numFmt w:val="bullet"/>
      <w:lvlText w:val="•"/>
      <w:lvlJc w:val="left"/>
      <w:pPr>
        <w:tabs>
          <w:tab w:val="num" w:pos="1440"/>
        </w:tabs>
        <w:ind w:left="1440" w:hanging="360"/>
      </w:pPr>
      <w:rPr>
        <w:rFonts w:ascii="Times New Roman" w:hAnsi="Times New Roman" w:hint="default"/>
      </w:rPr>
    </w:lvl>
    <w:lvl w:ilvl="2" w:tplc="7A466586" w:tentative="1">
      <w:start w:val="1"/>
      <w:numFmt w:val="bullet"/>
      <w:lvlText w:val="•"/>
      <w:lvlJc w:val="left"/>
      <w:pPr>
        <w:tabs>
          <w:tab w:val="num" w:pos="2160"/>
        </w:tabs>
        <w:ind w:left="2160" w:hanging="360"/>
      </w:pPr>
      <w:rPr>
        <w:rFonts w:ascii="Times New Roman" w:hAnsi="Times New Roman" w:hint="default"/>
      </w:rPr>
    </w:lvl>
    <w:lvl w:ilvl="3" w:tplc="35E04BB8" w:tentative="1">
      <w:start w:val="1"/>
      <w:numFmt w:val="bullet"/>
      <w:lvlText w:val="•"/>
      <w:lvlJc w:val="left"/>
      <w:pPr>
        <w:tabs>
          <w:tab w:val="num" w:pos="2880"/>
        </w:tabs>
        <w:ind w:left="2880" w:hanging="360"/>
      </w:pPr>
      <w:rPr>
        <w:rFonts w:ascii="Times New Roman" w:hAnsi="Times New Roman" w:hint="default"/>
      </w:rPr>
    </w:lvl>
    <w:lvl w:ilvl="4" w:tplc="35E619CC" w:tentative="1">
      <w:start w:val="1"/>
      <w:numFmt w:val="bullet"/>
      <w:lvlText w:val="•"/>
      <w:lvlJc w:val="left"/>
      <w:pPr>
        <w:tabs>
          <w:tab w:val="num" w:pos="3600"/>
        </w:tabs>
        <w:ind w:left="3600" w:hanging="360"/>
      </w:pPr>
      <w:rPr>
        <w:rFonts w:ascii="Times New Roman" w:hAnsi="Times New Roman" w:hint="default"/>
      </w:rPr>
    </w:lvl>
    <w:lvl w:ilvl="5" w:tplc="30AA792E" w:tentative="1">
      <w:start w:val="1"/>
      <w:numFmt w:val="bullet"/>
      <w:lvlText w:val="•"/>
      <w:lvlJc w:val="left"/>
      <w:pPr>
        <w:tabs>
          <w:tab w:val="num" w:pos="4320"/>
        </w:tabs>
        <w:ind w:left="4320" w:hanging="360"/>
      </w:pPr>
      <w:rPr>
        <w:rFonts w:ascii="Times New Roman" w:hAnsi="Times New Roman" w:hint="default"/>
      </w:rPr>
    </w:lvl>
    <w:lvl w:ilvl="6" w:tplc="5E2E743E" w:tentative="1">
      <w:start w:val="1"/>
      <w:numFmt w:val="bullet"/>
      <w:lvlText w:val="•"/>
      <w:lvlJc w:val="left"/>
      <w:pPr>
        <w:tabs>
          <w:tab w:val="num" w:pos="5040"/>
        </w:tabs>
        <w:ind w:left="5040" w:hanging="360"/>
      </w:pPr>
      <w:rPr>
        <w:rFonts w:ascii="Times New Roman" w:hAnsi="Times New Roman" w:hint="default"/>
      </w:rPr>
    </w:lvl>
    <w:lvl w:ilvl="7" w:tplc="04487C9A" w:tentative="1">
      <w:start w:val="1"/>
      <w:numFmt w:val="bullet"/>
      <w:lvlText w:val="•"/>
      <w:lvlJc w:val="left"/>
      <w:pPr>
        <w:tabs>
          <w:tab w:val="num" w:pos="5760"/>
        </w:tabs>
        <w:ind w:left="5760" w:hanging="360"/>
      </w:pPr>
      <w:rPr>
        <w:rFonts w:ascii="Times New Roman" w:hAnsi="Times New Roman" w:hint="default"/>
      </w:rPr>
    </w:lvl>
    <w:lvl w:ilvl="8" w:tplc="BCB88D04"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D0248B3"/>
    <w:multiLevelType w:val="hybridMultilevel"/>
    <w:tmpl w:val="82185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B0282B"/>
    <w:multiLevelType w:val="hybridMultilevel"/>
    <w:tmpl w:val="7996F3F8"/>
    <w:lvl w:ilvl="0" w:tplc="12BC3030">
      <w:start w:val="1"/>
      <w:numFmt w:val="bullet"/>
      <w:lvlText w:val="•"/>
      <w:lvlJc w:val="left"/>
      <w:pPr>
        <w:tabs>
          <w:tab w:val="num" w:pos="720"/>
        </w:tabs>
        <w:ind w:left="720" w:hanging="360"/>
      </w:pPr>
      <w:rPr>
        <w:rFonts w:ascii="Times New Roman" w:hAnsi="Times New Roman" w:hint="default"/>
      </w:rPr>
    </w:lvl>
    <w:lvl w:ilvl="1" w:tplc="120CA62E" w:tentative="1">
      <w:start w:val="1"/>
      <w:numFmt w:val="bullet"/>
      <w:lvlText w:val="•"/>
      <w:lvlJc w:val="left"/>
      <w:pPr>
        <w:tabs>
          <w:tab w:val="num" w:pos="1440"/>
        </w:tabs>
        <w:ind w:left="1440" w:hanging="360"/>
      </w:pPr>
      <w:rPr>
        <w:rFonts w:ascii="Times New Roman" w:hAnsi="Times New Roman" w:hint="default"/>
      </w:rPr>
    </w:lvl>
    <w:lvl w:ilvl="2" w:tplc="C35C17AE" w:tentative="1">
      <w:start w:val="1"/>
      <w:numFmt w:val="bullet"/>
      <w:lvlText w:val="•"/>
      <w:lvlJc w:val="left"/>
      <w:pPr>
        <w:tabs>
          <w:tab w:val="num" w:pos="2160"/>
        </w:tabs>
        <w:ind w:left="2160" w:hanging="360"/>
      </w:pPr>
      <w:rPr>
        <w:rFonts w:ascii="Times New Roman" w:hAnsi="Times New Roman" w:hint="default"/>
      </w:rPr>
    </w:lvl>
    <w:lvl w:ilvl="3" w:tplc="DCCC2A72" w:tentative="1">
      <w:start w:val="1"/>
      <w:numFmt w:val="bullet"/>
      <w:lvlText w:val="•"/>
      <w:lvlJc w:val="left"/>
      <w:pPr>
        <w:tabs>
          <w:tab w:val="num" w:pos="2880"/>
        </w:tabs>
        <w:ind w:left="2880" w:hanging="360"/>
      </w:pPr>
      <w:rPr>
        <w:rFonts w:ascii="Times New Roman" w:hAnsi="Times New Roman" w:hint="default"/>
      </w:rPr>
    </w:lvl>
    <w:lvl w:ilvl="4" w:tplc="BDFE40A6" w:tentative="1">
      <w:start w:val="1"/>
      <w:numFmt w:val="bullet"/>
      <w:lvlText w:val="•"/>
      <w:lvlJc w:val="left"/>
      <w:pPr>
        <w:tabs>
          <w:tab w:val="num" w:pos="3600"/>
        </w:tabs>
        <w:ind w:left="3600" w:hanging="360"/>
      </w:pPr>
      <w:rPr>
        <w:rFonts w:ascii="Times New Roman" w:hAnsi="Times New Roman" w:hint="default"/>
      </w:rPr>
    </w:lvl>
    <w:lvl w:ilvl="5" w:tplc="B50AB662" w:tentative="1">
      <w:start w:val="1"/>
      <w:numFmt w:val="bullet"/>
      <w:lvlText w:val="•"/>
      <w:lvlJc w:val="left"/>
      <w:pPr>
        <w:tabs>
          <w:tab w:val="num" w:pos="4320"/>
        </w:tabs>
        <w:ind w:left="4320" w:hanging="360"/>
      </w:pPr>
      <w:rPr>
        <w:rFonts w:ascii="Times New Roman" w:hAnsi="Times New Roman" w:hint="default"/>
      </w:rPr>
    </w:lvl>
    <w:lvl w:ilvl="6" w:tplc="5FBE5738" w:tentative="1">
      <w:start w:val="1"/>
      <w:numFmt w:val="bullet"/>
      <w:lvlText w:val="•"/>
      <w:lvlJc w:val="left"/>
      <w:pPr>
        <w:tabs>
          <w:tab w:val="num" w:pos="5040"/>
        </w:tabs>
        <w:ind w:left="5040" w:hanging="360"/>
      </w:pPr>
      <w:rPr>
        <w:rFonts w:ascii="Times New Roman" w:hAnsi="Times New Roman" w:hint="default"/>
      </w:rPr>
    </w:lvl>
    <w:lvl w:ilvl="7" w:tplc="61C082E8" w:tentative="1">
      <w:start w:val="1"/>
      <w:numFmt w:val="bullet"/>
      <w:lvlText w:val="•"/>
      <w:lvlJc w:val="left"/>
      <w:pPr>
        <w:tabs>
          <w:tab w:val="num" w:pos="5760"/>
        </w:tabs>
        <w:ind w:left="5760" w:hanging="360"/>
      </w:pPr>
      <w:rPr>
        <w:rFonts w:ascii="Times New Roman" w:hAnsi="Times New Roman" w:hint="default"/>
      </w:rPr>
    </w:lvl>
    <w:lvl w:ilvl="8" w:tplc="9A38C502"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42951559"/>
    <w:multiLevelType w:val="hybridMultilevel"/>
    <w:tmpl w:val="345C04BE"/>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2F0690"/>
    <w:multiLevelType w:val="hybridMultilevel"/>
    <w:tmpl w:val="DE76118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8B8702B"/>
    <w:multiLevelType w:val="hybridMultilevel"/>
    <w:tmpl w:val="D448491E"/>
    <w:lvl w:ilvl="0" w:tplc="85128674">
      <w:start w:val="1"/>
      <w:numFmt w:val="bullet"/>
      <w:lvlText w:val="•"/>
      <w:lvlJc w:val="left"/>
      <w:pPr>
        <w:tabs>
          <w:tab w:val="num" w:pos="720"/>
        </w:tabs>
        <w:ind w:left="720" w:hanging="360"/>
      </w:pPr>
      <w:rPr>
        <w:rFonts w:ascii="Times New Roman" w:hAnsi="Times New Roman" w:hint="default"/>
      </w:rPr>
    </w:lvl>
    <w:lvl w:ilvl="1" w:tplc="B33ECE92" w:tentative="1">
      <w:start w:val="1"/>
      <w:numFmt w:val="bullet"/>
      <w:lvlText w:val="•"/>
      <w:lvlJc w:val="left"/>
      <w:pPr>
        <w:tabs>
          <w:tab w:val="num" w:pos="1440"/>
        </w:tabs>
        <w:ind w:left="1440" w:hanging="360"/>
      </w:pPr>
      <w:rPr>
        <w:rFonts w:ascii="Times New Roman" w:hAnsi="Times New Roman" w:hint="default"/>
      </w:rPr>
    </w:lvl>
    <w:lvl w:ilvl="2" w:tplc="514427F6" w:tentative="1">
      <w:start w:val="1"/>
      <w:numFmt w:val="bullet"/>
      <w:lvlText w:val="•"/>
      <w:lvlJc w:val="left"/>
      <w:pPr>
        <w:tabs>
          <w:tab w:val="num" w:pos="2160"/>
        </w:tabs>
        <w:ind w:left="2160" w:hanging="360"/>
      </w:pPr>
      <w:rPr>
        <w:rFonts w:ascii="Times New Roman" w:hAnsi="Times New Roman" w:hint="default"/>
      </w:rPr>
    </w:lvl>
    <w:lvl w:ilvl="3" w:tplc="63F63856" w:tentative="1">
      <w:start w:val="1"/>
      <w:numFmt w:val="bullet"/>
      <w:lvlText w:val="•"/>
      <w:lvlJc w:val="left"/>
      <w:pPr>
        <w:tabs>
          <w:tab w:val="num" w:pos="2880"/>
        </w:tabs>
        <w:ind w:left="2880" w:hanging="360"/>
      </w:pPr>
      <w:rPr>
        <w:rFonts w:ascii="Times New Roman" w:hAnsi="Times New Roman" w:hint="default"/>
      </w:rPr>
    </w:lvl>
    <w:lvl w:ilvl="4" w:tplc="906016B8" w:tentative="1">
      <w:start w:val="1"/>
      <w:numFmt w:val="bullet"/>
      <w:lvlText w:val="•"/>
      <w:lvlJc w:val="left"/>
      <w:pPr>
        <w:tabs>
          <w:tab w:val="num" w:pos="3600"/>
        </w:tabs>
        <w:ind w:left="3600" w:hanging="360"/>
      </w:pPr>
      <w:rPr>
        <w:rFonts w:ascii="Times New Roman" w:hAnsi="Times New Roman" w:hint="default"/>
      </w:rPr>
    </w:lvl>
    <w:lvl w:ilvl="5" w:tplc="F18C4084" w:tentative="1">
      <w:start w:val="1"/>
      <w:numFmt w:val="bullet"/>
      <w:lvlText w:val="•"/>
      <w:lvlJc w:val="left"/>
      <w:pPr>
        <w:tabs>
          <w:tab w:val="num" w:pos="4320"/>
        </w:tabs>
        <w:ind w:left="4320" w:hanging="360"/>
      </w:pPr>
      <w:rPr>
        <w:rFonts w:ascii="Times New Roman" w:hAnsi="Times New Roman" w:hint="default"/>
      </w:rPr>
    </w:lvl>
    <w:lvl w:ilvl="6" w:tplc="99FE2346" w:tentative="1">
      <w:start w:val="1"/>
      <w:numFmt w:val="bullet"/>
      <w:lvlText w:val="•"/>
      <w:lvlJc w:val="left"/>
      <w:pPr>
        <w:tabs>
          <w:tab w:val="num" w:pos="5040"/>
        </w:tabs>
        <w:ind w:left="5040" w:hanging="360"/>
      </w:pPr>
      <w:rPr>
        <w:rFonts w:ascii="Times New Roman" w:hAnsi="Times New Roman" w:hint="default"/>
      </w:rPr>
    </w:lvl>
    <w:lvl w:ilvl="7" w:tplc="8F8C7610" w:tentative="1">
      <w:start w:val="1"/>
      <w:numFmt w:val="bullet"/>
      <w:lvlText w:val="•"/>
      <w:lvlJc w:val="left"/>
      <w:pPr>
        <w:tabs>
          <w:tab w:val="num" w:pos="5760"/>
        </w:tabs>
        <w:ind w:left="5760" w:hanging="360"/>
      </w:pPr>
      <w:rPr>
        <w:rFonts w:ascii="Times New Roman" w:hAnsi="Times New Roman" w:hint="default"/>
      </w:rPr>
    </w:lvl>
    <w:lvl w:ilvl="8" w:tplc="B374FBF6"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7BB701C4"/>
    <w:multiLevelType w:val="hybridMultilevel"/>
    <w:tmpl w:val="F67EEE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6"/>
  </w:num>
  <w:num w:numId="3">
    <w:abstractNumId w:val="0"/>
  </w:num>
  <w:num w:numId="4">
    <w:abstractNumId w:val="4"/>
  </w:num>
  <w:num w:numId="5">
    <w:abstractNumId w:val="5"/>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CBE"/>
    <w:rsid w:val="001E5264"/>
    <w:rsid w:val="00446A7E"/>
    <w:rsid w:val="004D71BD"/>
    <w:rsid w:val="00503F4F"/>
    <w:rsid w:val="00602F64"/>
    <w:rsid w:val="00877C69"/>
    <w:rsid w:val="00B123FE"/>
    <w:rsid w:val="00B7025D"/>
    <w:rsid w:val="00BA3CBE"/>
    <w:rsid w:val="00C5143E"/>
    <w:rsid w:val="00DD7368"/>
    <w:rsid w:val="00FB30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8E9B0"/>
  <w14:defaultImageDpi w14:val="32767"/>
  <w15:chartTrackingRefBased/>
  <w15:docId w15:val="{6965E4F5-0CF2-9F4B-8D9E-395CC9AC2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3CBE"/>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3CBE"/>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BA3CBE"/>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3540915">
      <w:bodyDiv w:val="1"/>
      <w:marLeft w:val="0"/>
      <w:marRight w:val="0"/>
      <w:marTop w:val="0"/>
      <w:marBottom w:val="0"/>
      <w:divBdr>
        <w:top w:val="none" w:sz="0" w:space="0" w:color="auto"/>
        <w:left w:val="none" w:sz="0" w:space="0" w:color="auto"/>
        <w:bottom w:val="none" w:sz="0" w:space="0" w:color="auto"/>
        <w:right w:val="none" w:sz="0" w:space="0" w:color="auto"/>
      </w:divBdr>
      <w:divsChild>
        <w:div w:id="233928617">
          <w:marLeft w:val="547"/>
          <w:marRight w:val="0"/>
          <w:marTop w:val="0"/>
          <w:marBottom w:val="0"/>
          <w:divBdr>
            <w:top w:val="none" w:sz="0" w:space="0" w:color="auto"/>
            <w:left w:val="none" w:sz="0" w:space="0" w:color="auto"/>
            <w:bottom w:val="none" w:sz="0" w:space="0" w:color="auto"/>
            <w:right w:val="none" w:sz="0" w:space="0" w:color="auto"/>
          </w:divBdr>
        </w:div>
      </w:divsChild>
    </w:div>
    <w:div w:id="1249004090">
      <w:bodyDiv w:val="1"/>
      <w:marLeft w:val="0"/>
      <w:marRight w:val="0"/>
      <w:marTop w:val="0"/>
      <w:marBottom w:val="0"/>
      <w:divBdr>
        <w:top w:val="none" w:sz="0" w:space="0" w:color="auto"/>
        <w:left w:val="none" w:sz="0" w:space="0" w:color="auto"/>
        <w:bottom w:val="none" w:sz="0" w:space="0" w:color="auto"/>
        <w:right w:val="none" w:sz="0" w:space="0" w:color="auto"/>
      </w:divBdr>
    </w:div>
    <w:div w:id="1381510742">
      <w:bodyDiv w:val="1"/>
      <w:marLeft w:val="0"/>
      <w:marRight w:val="0"/>
      <w:marTop w:val="0"/>
      <w:marBottom w:val="0"/>
      <w:divBdr>
        <w:top w:val="none" w:sz="0" w:space="0" w:color="auto"/>
        <w:left w:val="none" w:sz="0" w:space="0" w:color="auto"/>
        <w:bottom w:val="none" w:sz="0" w:space="0" w:color="auto"/>
        <w:right w:val="none" w:sz="0" w:space="0" w:color="auto"/>
      </w:divBdr>
    </w:div>
    <w:div w:id="1609968816">
      <w:bodyDiv w:val="1"/>
      <w:marLeft w:val="0"/>
      <w:marRight w:val="0"/>
      <w:marTop w:val="0"/>
      <w:marBottom w:val="0"/>
      <w:divBdr>
        <w:top w:val="none" w:sz="0" w:space="0" w:color="auto"/>
        <w:left w:val="none" w:sz="0" w:space="0" w:color="auto"/>
        <w:bottom w:val="none" w:sz="0" w:space="0" w:color="auto"/>
        <w:right w:val="none" w:sz="0" w:space="0" w:color="auto"/>
      </w:divBdr>
      <w:divsChild>
        <w:div w:id="717515856">
          <w:marLeft w:val="547"/>
          <w:marRight w:val="0"/>
          <w:marTop w:val="0"/>
          <w:marBottom w:val="0"/>
          <w:divBdr>
            <w:top w:val="none" w:sz="0" w:space="0" w:color="auto"/>
            <w:left w:val="none" w:sz="0" w:space="0" w:color="auto"/>
            <w:bottom w:val="none" w:sz="0" w:space="0" w:color="auto"/>
            <w:right w:val="none" w:sz="0" w:space="0" w:color="auto"/>
          </w:divBdr>
        </w:div>
      </w:divsChild>
    </w:div>
    <w:div w:id="2135631608">
      <w:bodyDiv w:val="1"/>
      <w:marLeft w:val="0"/>
      <w:marRight w:val="0"/>
      <w:marTop w:val="0"/>
      <w:marBottom w:val="0"/>
      <w:divBdr>
        <w:top w:val="none" w:sz="0" w:space="0" w:color="auto"/>
        <w:left w:val="none" w:sz="0" w:space="0" w:color="auto"/>
        <w:bottom w:val="none" w:sz="0" w:space="0" w:color="auto"/>
        <w:right w:val="none" w:sz="0" w:space="0" w:color="auto"/>
      </w:divBdr>
      <w:divsChild>
        <w:div w:id="53334386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570</Words>
  <Characters>3254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Griffiths</dc:creator>
  <cp:keywords/>
  <dc:description/>
  <cp:lastModifiedBy>Gary Griffiths</cp:lastModifiedBy>
  <cp:revision>1</cp:revision>
  <dcterms:created xsi:type="dcterms:W3CDTF">2018-08-13T10:59:00Z</dcterms:created>
  <dcterms:modified xsi:type="dcterms:W3CDTF">2018-08-13T11:28:00Z</dcterms:modified>
</cp:coreProperties>
</file>